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Name _____________________ Due Date_____________ Test Date______________</w:t>
      </w:r>
    </w:p>
    <w:p w:rsidR="00833D65" w:rsidRDefault="00833D65" w:rsidP="00833D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833D65" w:rsidRPr="00833D65" w:rsidRDefault="00833D65" w:rsidP="00833D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33D6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Ancient History Study Guide</w:t>
      </w:r>
    </w:p>
    <w:p w:rsidR="00833D65" w:rsidRPr="00833D65" w:rsidRDefault="00833D65" w:rsidP="00833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Explain Human Migration (P. 36-37):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During the Old Stone Age, climate patterns around the world changed, transforming the earth’s geography. In response to these changes, people began to migrate, or move, to new places.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Looking at a map, what direction is North America from South America (P. 37)?</w:t>
      </w:r>
    </w:p>
    <w:p w:rsidR="00833D65" w:rsidRPr="00833D65" w:rsidRDefault="00833D65" w:rsidP="00833D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Northwest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Why does Greenland look larger on certain maps (Atlas R2-R5)?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Based on the earth being a round object, we cannot flatten out the map without distortion.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How do you approximate the distance between two locations on a map (Page 37)?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Using the scale and a ruler, determine the length with the units Miles or Kilometers.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Where have scientists found the oldest human remains (P. 28-30)?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Scientists have found the oldest human remains Africa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Define Historian (P. 6-7)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Study the past to understand people’s culture- the knowledge, beliefs, customs, and values of a group of people.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Define Archaeologist (P. 7):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The study of the past based on what people left behind.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Complete the following chart on early hominids (P. 30,31)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666"/>
        <w:gridCol w:w="2582"/>
        <w:gridCol w:w="3641"/>
      </w:tblGrid>
      <w:tr w:rsidR="00833D65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Hominid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does the name mean?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When did they first appear?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Unique trait/characteristic</w:t>
            </w:r>
          </w:p>
        </w:tc>
      </w:tr>
      <w:tr w:rsidR="00833D65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Australopithecus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Southern Ape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4-5 million years 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Stood upright, oldest of the hominids</w:t>
            </w:r>
          </w:p>
        </w:tc>
      </w:tr>
      <w:tr w:rsidR="00833D65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Homo Habilis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Handy 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 million years 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to use stone tools</w:t>
            </w:r>
          </w:p>
        </w:tc>
      </w:tr>
      <w:tr w:rsidR="00833D65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Homo Erectus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Upright 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2-1.5 million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Learned to control fire, walked upright</w:t>
            </w:r>
          </w:p>
        </w:tc>
      </w:tr>
      <w:tr w:rsidR="00833D65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Homo Sapiens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Wise 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200,000 years 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Learned to create fire, modern man</w:t>
            </w:r>
          </w:p>
        </w:tc>
      </w:tr>
    </w:tbl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3D65" w:rsidRDefault="00833D65" w:rsidP="00833D65">
      <w:pPr>
        <w:pStyle w:val="ListParagraph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</w:rPr>
      </w:pPr>
    </w:p>
    <w:p w:rsidR="00833D65" w:rsidRDefault="00833D65" w:rsidP="00833D65">
      <w:pPr>
        <w:pStyle w:val="ListParagraph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</w:rPr>
      </w:pPr>
    </w:p>
    <w:p w:rsidR="00833D65" w:rsidRDefault="00833D65" w:rsidP="00833D65">
      <w:pPr>
        <w:pStyle w:val="ListParagraph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lastRenderedPageBreak/>
        <w:t>Define Nomads (P. 33 – Use information from hunter/gatherer to help you complete)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Early people were hunter-gatherers. They hunted animals and gathered wild plants to survive. Life for these nomads was difficult and dangerous.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Define Irrigation (Page 56):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A way of supplying water to an area of land. To irrigate farmland, people dug out large storage basins to hold water supplies.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Where did early people decide to settle (Page 54)?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Early peoples settled where crops would grow. Crops usually grew well near rivers, where water was available and regular floods made the soil rich.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Name 3 things the development of agriculture allowed early society (Page 43):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1)  </w:t>
      </w:r>
      <w:r w:rsidRPr="00833D65">
        <w:rPr>
          <w:rFonts w:ascii="Arial" w:eastAsia="Times New Roman" w:hAnsi="Arial" w:cs="Arial"/>
          <w:color w:val="000000"/>
          <w:sz w:val="24"/>
          <w:szCs w:val="24"/>
        </w:rPr>
        <w:tab/>
        <w:t>People could focus on activities and specialize jobs rather than finding food.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2)  </w:t>
      </w:r>
      <w:r w:rsidRPr="00833D65">
        <w:rPr>
          <w:rFonts w:ascii="Arial" w:eastAsia="Times New Roman" w:hAnsi="Arial" w:cs="Arial"/>
          <w:color w:val="000000"/>
          <w:sz w:val="24"/>
          <w:szCs w:val="24"/>
        </w:rPr>
        <w:tab/>
        <w:t>People began to build permanent settlements.</w:t>
      </w: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3)  </w:t>
      </w:r>
      <w:r w:rsidRPr="00833D65">
        <w:rPr>
          <w:rFonts w:ascii="Arial" w:eastAsia="Times New Roman" w:hAnsi="Arial" w:cs="Arial"/>
          <w:color w:val="000000"/>
          <w:sz w:val="24"/>
          <w:szCs w:val="24"/>
        </w:rPr>
        <w:tab/>
        <w:t>With a surplus of food, population grew rapidly.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Define the Neolithic Revolution (Page 41):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Also known as the New Stone Age, began 10,000 years ago in Egypt and Southwest Asia. People learned: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·         To polish stones to make tools like saws and drills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·         To make fire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·         Ended 5,000 years ago when tool makers began to use metal</w:t>
      </w: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·         Biggest change how people produced food (Process of changing plants/animals more useful – Domestication)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Name 3 significant things that happened with the development of writing (Page 65):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1)  </w:t>
      </w:r>
      <w:r w:rsidRPr="00833D65">
        <w:rPr>
          <w:rFonts w:ascii="Arial" w:eastAsia="Times New Roman" w:hAnsi="Arial" w:cs="Arial"/>
          <w:color w:val="000000"/>
          <w:sz w:val="24"/>
          <w:szCs w:val="24"/>
        </w:rPr>
        <w:tab/>
        <w:t>Business Records – Keeping track of trade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2)  </w:t>
      </w:r>
      <w:r w:rsidRPr="00833D65">
        <w:rPr>
          <w:rFonts w:ascii="Arial" w:eastAsia="Times New Roman" w:hAnsi="Arial" w:cs="Arial"/>
          <w:color w:val="000000"/>
          <w:sz w:val="24"/>
          <w:szCs w:val="24"/>
        </w:rPr>
        <w:tab/>
        <w:t>Students went to school to learn to read and write</w:t>
      </w: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3)  </w:t>
      </w:r>
      <w:r w:rsidRPr="00833D65">
        <w:rPr>
          <w:rFonts w:ascii="Arial" w:eastAsia="Times New Roman" w:hAnsi="Arial" w:cs="Arial"/>
          <w:color w:val="000000"/>
          <w:sz w:val="24"/>
          <w:szCs w:val="24"/>
        </w:rPr>
        <w:tab/>
        <w:t>Sumerians created various works of literature (stories, proverbs, song, epics)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Religion originated in early civilizations for what purpose (Page 43)?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FE399C" w:rsidP="00833D65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 e</w:t>
      </w:r>
      <w:r w:rsidR="00833D65" w:rsidRPr="00833D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xplain natural events</w:t>
      </w:r>
    </w:p>
    <w:p w:rsidR="00833D65" w:rsidRPr="00833D65" w:rsidRDefault="00833D65" w:rsidP="00833D6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Mesopotamia was located between which two rivers (Page 55):</w:t>
      </w:r>
    </w:p>
    <w:p w:rsidR="00833D65" w:rsidRDefault="00833D65" w:rsidP="00833D65">
      <w:pPr>
        <w:spacing w:before="280" w:after="0" w:line="240" w:lineRule="auto"/>
        <w:ind w:righ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Tigri</w:t>
      </w:r>
      <w:r w:rsidRPr="00833D65">
        <w:rPr>
          <w:rFonts w:ascii="Arial" w:eastAsia="Times New Roman" w:hAnsi="Arial" w:cs="Arial"/>
          <w:color w:val="000000"/>
          <w:sz w:val="24"/>
          <w:szCs w:val="24"/>
        </w:rPr>
        <w:t>s and Euphrates Rivers</w:t>
      </w:r>
    </w:p>
    <w:p w:rsidR="00833D65" w:rsidRPr="00833D65" w:rsidRDefault="00833D65" w:rsidP="00833D65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Why Mesopotamia became a center of trade and commerce (Page 55-57)?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Crossroads between Europe, Asia, and Africa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Where did farming communities in Africa appear in 5000 BC (Page 86-87)?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7F71B9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Delta of Lower</w:t>
      </w:r>
      <w:r w:rsidR="00833D65" w:rsidRPr="00833D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Egypt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lastRenderedPageBreak/>
        <w:t>What other advantage did Egypt’s location provide for early Egyptians (Page 88)?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Natural barriers to protect against invaders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 xml:space="preserve">Describe the </w:t>
      </w:r>
      <w:r w:rsidR="00F74A6D">
        <w:rPr>
          <w:rFonts w:ascii="Arial" w:eastAsia="Times New Roman" w:hAnsi="Arial" w:cs="Arial"/>
          <w:color w:val="000000"/>
          <w:sz w:val="24"/>
          <w:szCs w:val="24"/>
        </w:rPr>
        <w:t xml:space="preserve">general </w:t>
      </w:r>
      <w:r w:rsidRPr="00833D65">
        <w:rPr>
          <w:rFonts w:ascii="Arial" w:eastAsia="Times New Roman" w:hAnsi="Arial" w:cs="Arial"/>
          <w:color w:val="000000"/>
          <w:sz w:val="24"/>
          <w:szCs w:val="24"/>
        </w:rPr>
        <w:t>geography</w:t>
      </w:r>
      <w:r w:rsidR="00F74A6D">
        <w:rPr>
          <w:rFonts w:ascii="Arial" w:eastAsia="Times New Roman" w:hAnsi="Arial" w:cs="Arial"/>
          <w:color w:val="000000"/>
          <w:sz w:val="24"/>
          <w:szCs w:val="24"/>
        </w:rPr>
        <w:t xml:space="preserve"> and landforms</w:t>
      </w:r>
      <w:r w:rsidRPr="00833D65">
        <w:rPr>
          <w:rFonts w:ascii="Arial" w:eastAsia="Times New Roman" w:hAnsi="Arial" w:cs="Arial"/>
          <w:color w:val="000000"/>
          <w:sz w:val="24"/>
          <w:szCs w:val="24"/>
        </w:rPr>
        <w:t xml:space="preserve"> of China (Page 160-161):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two great rivers China</w:t>
      </w:r>
      <w:r w:rsidR="007F71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(Huang He and Yangze), along with the Gobi Desert, fertile soil in East China (The North China Plain), and mountains/plateaus in the west.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Describe silt deposits (Page 162):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7F71B9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Crops had a mix of dirt and ground up bits of tiny rocks which helped contribute to the fertile</w:t>
      </w:r>
    </w:p>
    <w:p w:rsidR="00833D65" w:rsidRDefault="007F71B9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Soil.</w:t>
      </w:r>
    </w:p>
    <w:p w:rsidR="007F71B9" w:rsidRPr="00833D65" w:rsidRDefault="007F71B9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727EDE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Draw the social hierarchy of power in Early Civilizations. (Include 5 levels)</w:t>
      </w:r>
    </w:p>
    <w:p w:rsidR="00727EDE" w:rsidRDefault="00727EDE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EDE" w:rsidRDefault="00727EDE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EDE" w:rsidRDefault="00727EDE" w:rsidP="0072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0539E0" wp14:editId="0B79A8F9">
            <wp:extent cx="3662045" cy="270091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02" t="10600" r="20432" b="19956"/>
                    <a:stretch/>
                  </pic:blipFill>
                  <pic:spPr bwMode="auto">
                    <a:xfrm>
                      <a:off x="0" y="0"/>
                      <a:ext cx="3662657" cy="2701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EDE" w:rsidRPr="00833D65" w:rsidRDefault="00727EDE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Define summer monsoons (Page 125-126):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r w:rsidRPr="00833D6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Warm, moist air from the Indian Ocean across the subcontinent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About 40 million years ago, the Indian subcontinent collided with Asia to form ____________________( Page 125-126).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Himalayan Mountains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Define Cuneiform (Page 65-66):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The world’s first writing system, developed in Sumer initially used for business records.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Write Hammurabi’s laws number 196 and 197. Do you think the punishment fits the crime? (Page 72-73):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196: If a man put out the eye of another man, his eye shall be put out.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197: If he breaks another man’s bore, his bone shall be broken.</w:t>
      </w: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Yes, the punishment fits the crime.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lastRenderedPageBreak/>
        <w:t>How did the Phoenicians help spread civilization throughout the Mediterranean area (Page 76)?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Using ships to trade goods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What did the Egyptians put in their tombs (Page 92-95)?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r w:rsidRPr="00833D6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Tombs filled with art, jewelry, and other treasures. Egyptians believed in the afterlife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Who did the Egyptian pharaohs ruled with absolute power (Page 90)?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 Egyptians</w:t>
      </w:r>
    </w:p>
    <w:p w:rsidR="007F71B9" w:rsidRPr="00833D65" w:rsidRDefault="007F71B9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Which civilization was Egypt’s only close neighbor (Page 107-109 and Page 87)?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Nubia</w:t>
      </w:r>
    </w:p>
    <w:p w:rsidR="005D20D5" w:rsidRDefault="005D20D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833D65" w:rsidRPr="005D20D5" w:rsidRDefault="00833D65" w:rsidP="005D20D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D20D5">
        <w:rPr>
          <w:rFonts w:ascii="Arial" w:eastAsia="Times New Roman" w:hAnsi="Arial" w:cs="Arial"/>
          <w:color w:val="000000"/>
          <w:sz w:val="24"/>
          <w:szCs w:val="24"/>
        </w:rPr>
        <w:t>What is one important change from the Aryans (Page 128-131)?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The development of caste system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What was of highest importance in regard to the caste system (Page 130-131)?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r w:rsidRPr="00833D6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What group was adhering to the strict rules of the caste system?</w:t>
      </w:r>
      <w:r w:rsidR="007F71B9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According to the Zhou kings, what gave them the power to lead (Page 166-168)?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Mandate of Heaven</w:t>
      </w:r>
    </w:p>
    <w:p w:rsidR="007F71B9" w:rsidRDefault="007F71B9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1B9" w:rsidRPr="00833D65" w:rsidRDefault="007F71B9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Fill out the chart of religion information: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1334"/>
        <w:gridCol w:w="1710"/>
        <w:gridCol w:w="1590"/>
        <w:gridCol w:w="4073"/>
      </w:tblGrid>
      <w:tr w:rsidR="00833D65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Founder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Holy </w:t>
            </w: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Basic Beliefs</w:t>
            </w:r>
          </w:p>
        </w:tc>
      </w:tr>
      <w:tr w:rsidR="00833D65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Christianity (Page 334)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AD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Jesus Christ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Its founder was charged with inciting rebellion and was executed by the Romans.</w:t>
            </w:r>
          </w:p>
        </w:tc>
      </w:tr>
      <w:tr w:rsidR="00833D65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Islam </w:t>
            </w:r>
          </w:p>
          <w:p w:rsidR="00833D65" w:rsidRPr="00833D65" w:rsidRDefault="00833D65" w:rsidP="00833D6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(Page 356)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613 AD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Muhammad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Qur’an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Followers are encouraged to take a pilgrimage to Mecca where the religion was founded.</w:t>
            </w:r>
          </w:p>
        </w:tc>
      </w:tr>
      <w:tr w:rsidR="00833D65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Judaism </w:t>
            </w:r>
          </w:p>
          <w:p w:rsidR="00833D65" w:rsidRPr="00833D65" w:rsidRDefault="00833D65" w:rsidP="00833D6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(Page 202)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 BC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Abraham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Torah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major monotheistic religion, which originated in Cannan.</w:t>
            </w:r>
          </w:p>
        </w:tc>
      </w:tr>
      <w:tr w:rsidR="00833D65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Hinduism </w:t>
            </w:r>
          </w:p>
          <w:p w:rsidR="00833D65" w:rsidRPr="00833D65" w:rsidRDefault="00833D65" w:rsidP="00833D6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(Page 133)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 BC - 600 BC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Single Founder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 no single founder and is a collection of local folk religions.</w:t>
            </w:r>
          </w:p>
        </w:tc>
      </w:tr>
      <w:tr w:rsidR="00833D65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Buddhism </w:t>
            </w:r>
          </w:p>
          <w:p w:rsidR="00833D65" w:rsidRPr="00833D65" w:rsidRDefault="00833D65" w:rsidP="00833D6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(Page 138)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 BC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Buddha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Four Noble Truths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3D65" w:rsidRPr="00833D65" w:rsidRDefault="00833D65" w:rsidP="0083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Founded by a young prince who created a path to nirvana.</w:t>
            </w:r>
          </w:p>
        </w:tc>
      </w:tr>
      <w:tr w:rsidR="00F74A6D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4A6D" w:rsidRDefault="00243EEA" w:rsidP="00833D65">
            <w:pPr>
              <w:spacing w:after="0" w:line="240" w:lineRule="auto"/>
              <w:ind w:left="3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Sik</w:t>
            </w:r>
            <w:r w:rsidR="00F74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hism </w:t>
            </w:r>
          </w:p>
          <w:p w:rsidR="00F74A6D" w:rsidRPr="00833D65" w:rsidRDefault="00F74A6D" w:rsidP="00833D65">
            <w:pPr>
              <w:spacing w:after="0" w:line="240" w:lineRule="auto"/>
              <w:ind w:left="3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(Page  135)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4A6D" w:rsidRPr="00833D65" w:rsidRDefault="00243EEA" w:rsidP="00833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1400 AD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4A6D" w:rsidRPr="00833D65" w:rsidRDefault="00243EEA" w:rsidP="00833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Guru Nanak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4A6D" w:rsidRPr="00833D65" w:rsidRDefault="00243EEA" w:rsidP="00833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4A6D" w:rsidRPr="00833D65" w:rsidRDefault="005A74AA" w:rsidP="00833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Newly f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ounded monotheistic religion.</w:t>
            </w:r>
          </w:p>
        </w:tc>
      </w:tr>
      <w:tr w:rsidR="00F74A6D" w:rsidRPr="00833D65" w:rsidTr="00833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4A6D" w:rsidRDefault="00F74A6D" w:rsidP="00833D65">
            <w:pPr>
              <w:spacing w:after="0" w:line="240" w:lineRule="auto"/>
              <w:ind w:left="3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Jainism</w:t>
            </w:r>
          </w:p>
          <w:p w:rsidR="00F74A6D" w:rsidRPr="00833D65" w:rsidRDefault="00F74A6D" w:rsidP="00833D65">
            <w:pPr>
              <w:spacing w:after="0" w:line="240" w:lineRule="auto"/>
              <w:ind w:left="3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(Page 134)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4A6D" w:rsidRPr="00833D65" w:rsidRDefault="00243EEA" w:rsidP="00833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599 BC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4A6D" w:rsidRPr="00833D65" w:rsidRDefault="00243EEA" w:rsidP="00833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Mahavira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4A6D" w:rsidRPr="00833D65" w:rsidRDefault="00243EEA" w:rsidP="00833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4A6D" w:rsidRPr="00833D65" w:rsidRDefault="00243EEA" w:rsidP="00833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Injure no life, tell the truth, do not steal, own no property</w:t>
            </w:r>
          </w:p>
        </w:tc>
      </w:tr>
    </w:tbl>
    <w:p w:rsidR="00833D65" w:rsidRDefault="00833D65" w:rsidP="00833D65">
      <w:pPr>
        <w:pStyle w:val="ListParagraph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What do Judaism, Christianity, and Islam all have in common? (Pages 208, 334, 358)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Default="00833D65" w:rsidP="00833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They all share a common history (Abraham), they are all monotheistic, and all originated in the Middle East.</w:t>
      </w:r>
    </w:p>
    <w:p w:rsidR="00833D6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65" w:rsidRPr="00833D65" w:rsidRDefault="00833D65" w:rsidP="00833D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Hinduism and Buddhism originated in which region (Page 133 and 138)?</w:t>
      </w:r>
    </w:p>
    <w:p w:rsidR="00833D65" w:rsidRPr="00833D65" w:rsidRDefault="00833D65" w:rsidP="00833D65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AC7AC5" w:rsidRPr="00833D65" w:rsidRDefault="00833D65" w:rsidP="0083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65">
        <w:rPr>
          <w:rFonts w:ascii="Arial" w:eastAsia="Times New Roman" w:hAnsi="Arial" w:cs="Arial"/>
          <w:color w:val="000000"/>
          <w:sz w:val="24"/>
          <w:szCs w:val="24"/>
        </w:rPr>
        <w:t>India</w:t>
      </w:r>
    </w:p>
    <w:sectPr w:rsidR="00AC7AC5" w:rsidRPr="00833D65" w:rsidSect="00833D65">
      <w:pgSz w:w="12240" w:h="15840"/>
      <w:pgMar w:top="54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1596"/>
    <w:multiLevelType w:val="hybridMultilevel"/>
    <w:tmpl w:val="1AEAEFA6"/>
    <w:lvl w:ilvl="0" w:tplc="9B2EA98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C3974"/>
    <w:multiLevelType w:val="hybridMultilevel"/>
    <w:tmpl w:val="BB4AA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65"/>
    <w:rsid w:val="00201A53"/>
    <w:rsid w:val="00243EEA"/>
    <w:rsid w:val="005A74AA"/>
    <w:rsid w:val="005D20D5"/>
    <w:rsid w:val="00727EDE"/>
    <w:rsid w:val="007F71B9"/>
    <w:rsid w:val="00833D65"/>
    <w:rsid w:val="00A82216"/>
    <w:rsid w:val="00AC7AC5"/>
    <w:rsid w:val="00F74A6D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AD3CF-D04B-4ECD-B178-129AEE96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D65"/>
  </w:style>
  <w:style w:type="paragraph" w:styleId="ListParagraph">
    <w:name w:val="List Paragraph"/>
    <w:basedOn w:val="Normal"/>
    <w:uiPriority w:val="34"/>
    <w:qFormat/>
    <w:rsid w:val="0083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198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35C6-D8C3-49EC-8794-E41A9D4F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Strausbaugh, Bethany</dc:creator>
  <cp:keywords/>
  <dc:description/>
  <cp:lastModifiedBy>Strausbaugh, Bethany</cp:lastModifiedBy>
  <cp:revision>7</cp:revision>
  <cp:lastPrinted>2017-02-01T14:30:00Z</cp:lastPrinted>
  <dcterms:created xsi:type="dcterms:W3CDTF">2017-01-18T22:31:00Z</dcterms:created>
  <dcterms:modified xsi:type="dcterms:W3CDTF">2018-12-12T18:45:00Z</dcterms:modified>
</cp:coreProperties>
</file>